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BFD" w:rsidRPr="00756BFD" w:rsidRDefault="00756BFD" w:rsidP="00756BFD">
      <w:pPr>
        <w:spacing w:after="0"/>
        <w:rPr>
          <w:b/>
          <w:bCs/>
          <w:sz w:val="28"/>
          <w:szCs w:val="28"/>
        </w:rPr>
      </w:pPr>
      <w:bookmarkStart w:id="0" w:name="_GoBack"/>
      <w:r w:rsidRPr="00756BFD">
        <w:rPr>
          <w:b/>
          <w:bCs/>
          <w:sz w:val="28"/>
          <w:szCs w:val="28"/>
        </w:rPr>
        <w:t>Anne Frank Stichting</w:t>
      </w:r>
      <w:r w:rsidRPr="00756BFD">
        <w:rPr>
          <w:b/>
          <w:bCs/>
          <w:sz w:val="28"/>
          <w:szCs w:val="28"/>
        </w:rPr>
        <w:t xml:space="preserve"> interview studenten</w:t>
      </w:r>
    </w:p>
    <w:bookmarkEnd w:id="0"/>
    <w:p w:rsidR="00756BFD" w:rsidRDefault="00756BFD" w:rsidP="00756BFD">
      <w:pPr>
        <w:spacing w:after="0"/>
      </w:pPr>
    </w:p>
    <w:p w:rsidR="00756BFD" w:rsidRPr="00756BFD" w:rsidRDefault="00756BFD" w:rsidP="00756BFD">
      <w:pPr>
        <w:spacing w:after="0"/>
        <w:rPr>
          <w:u w:val="single"/>
        </w:rPr>
      </w:pPr>
      <w:r w:rsidRPr="00756BFD">
        <w:rPr>
          <w:u w:val="single"/>
        </w:rPr>
        <w:t>Vraag 1. Waar heeft de samenwerking uit bestaan?</w:t>
      </w:r>
    </w:p>
    <w:p w:rsidR="00756BFD" w:rsidRDefault="00756BFD" w:rsidP="00756BFD">
      <w:pPr>
        <w:spacing w:after="0"/>
      </w:pPr>
      <w:r>
        <w:t xml:space="preserve">De samenwerking was samen met de Anne Frank Stichting. </w:t>
      </w:r>
    </w:p>
    <w:p w:rsidR="00756BFD" w:rsidRDefault="00756BFD" w:rsidP="00756BFD">
      <w:pPr>
        <w:spacing w:after="0"/>
      </w:pPr>
    </w:p>
    <w:p w:rsidR="00756BFD" w:rsidRPr="00756BFD" w:rsidRDefault="00756BFD" w:rsidP="00756BFD">
      <w:pPr>
        <w:spacing w:after="0"/>
        <w:rPr>
          <w:u w:val="single"/>
        </w:rPr>
      </w:pPr>
      <w:r w:rsidRPr="00756BFD">
        <w:rPr>
          <w:u w:val="single"/>
        </w:rPr>
        <w:t>Vraag 2. Hoe is het bevallen?</w:t>
      </w:r>
    </w:p>
    <w:p w:rsidR="00756BFD" w:rsidRDefault="00756BFD" w:rsidP="00756BFD">
      <w:pPr>
        <w:spacing w:after="0"/>
      </w:pPr>
      <w:r>
        <w:t xml:space="preserve">De samenwerking met de stichting is goed bevallen. De medewerker van de stichting heeft ons geholpen met het bedenken van het verhalend ontwerp. Hij stond open voor vragen en was betrokken. </w:t>
      </w:r>
    </w:p>
    <w:p w:rsidR="00756BFD" w:rsidRDefault="00756BFD" w:rsidP="00756BFD">
      <w:pPr>
        <w:spacing w:after="0"/>
      </w:pPr>
    </w:p>
    <w:p w:rsidR="00756BFD" w:rsidRPr="00756BFD" w:rsidRDefault="00756BFD" w:rsidP="00756BFD">
      <w:pPr>
        <w:spacing w:after="0"/>
        <w:rPr>
          <w:u w:val="single"/>
        </w:rPr>
      </w:pPr>
      <w:r w:rsidRPr="00756BFD">
        <w:rPr>
          <w:u w:val="single"/>
        </w:rPr>
        <w:t>Vraag 3. Hoe komt ondernemendheid terug in het ontwerp?</w:t>
      </w:r>
    </w:p>
    <w:p w:rsidR="00756BFD" w:rsidRDefault="00756BFD" w:rsidP="00756BFD">
      <w:pPr>
        <w:spacing w:after="0"/>
      </w:pPr>
      <w:r>
        <w:t xml:space="preserve">Binnen het ontwerp komt ondernemendheid zowel terug bij de leerlingen als bij ons (studenten). De leerlingen zijn binnen het thema ‘vrijheid’ aan het werk gegaan middels de cyclus onderzoekend leren. Dit houdt in dat kinderen binnen het thema een vraag stellen en vervolgens op zoek gaan naar informatie horend bij die vraag. Bij ons komt ondernemendheid voornamelijk terug doordat we zelf bepaalden hoe het verhalend ontwerp er uit zou zien. Daarnaast waren wij zelf verantwoordelijk voor het contact met de Anne Frank Stichting. </w:t>
      </w:r>
    </w:p>
    <w:p w:rsidR="00756BFD" w:rsidRDefault="00756BFD" w:rsidP="00756BFD">
      <w:pPr>
        <w:spacing w:after="0"/>
      </w:pPr>
    </w:p>
    <w:p w:rsidR="00756BFD" w:rsidRPr="00756BFD" w:rsidRDefault="00756BFD" w:rsidP="00756BFD">
      <w:pPr>
        <w:spacing w:after="0"/>
        <w:rPr>
          <w:u w:val="single"/>
        </w:rPr>
      </w:pPr>
      <w:r w:rsidRPr="00756BFD">
        <w:rPr>
          <w:u w:val="single"/>
        </w:rPr>
        <w:t>Vraag 4. Wat is de betekenis voor je netwerk?</w:t>
      </w:r>
    </w:p>
    <w:p w:rsidR="00756BFD" w:rsidRDefault="00756BFD" w:rsidP="00756BFD">
      <w:pPr>
        <w:spacing w:after="0"/>
      </w:pPr>
      <w:r>
        <w:t>-</w:t>
      </w:r>
    </w:p>
    <w:p w:rsidR="00756BFD" w:rsidRDefault="00756BFD" w:rsidP="00756BFD">
      <w:pPr>
        <w:spacing w:after="0"/>
      </w:pPr>
    </w:p>
    <w:p w:rsidR="00756BFD" w:rsidRPr="00756BFD" w:rsidRDefault="00756BFD" w:rsidP="00756BFD">
      <w:pPr>
        <w:spacing w:after="0"/>
        <w:rPr>
          <w:u w:val="single"/>
        </w:rPr>
      </w:pPr>
      <w:r w:rsidRPr="00756BFD">
        <w:rPr>
          <w:u w:val="single"/>
        </w:rPr>
        <w:t>Vraag 5. Hoe ga je er vanaf nu mee verder?</w:t>
      </w:r>
    </w:p>
    <w:p w:rsidR="00756BFD" w:rsidRDefault="00756BFD" w:rsidP="00756BFD">
      <w:pPr>
        <w:spacing w:after="0"/>
      </w:pPr>
      <w:r>
        <w:t>We willen graag vaker aan de slag gaan met een verhalend ontwerp.</w:t>
      </w:r>
    </w:p>
    <w:p w:rsidR="00756BFD" w:rsidRDefault="00756BFD" w:rsidP="00756BFD">
      <w:pPr>
        <w:spacing w:after="0"/>
      </w:pPr>
    </w:p>
    <w:p w:rsidR="00756BFD" w:rsidRDefault="00756BFD" w:rsidP="00756BFD">
      <w:pPr>
        <w:spacing w:after="0"/>
      </w:pPr>
      <w:r>
        <w:t>Tips en tops voor het vak:</w:t>
      </w:r>
    </w:p>
    <w:p w:rsidR="009512E3" w:rsidRPr="00756BFD" w:rsidRDefault="00756BFD" w:rsidP="00756BFD">
      <w:pPr>
        <w:spacing w:after="0"/>
      </w:pPr>
      <w:r>
        <w:t>We hebben veel vrijheid gekregen van docenten. Dit was fijn!</w:t>
      </w:r>
    </w:p>
    <w:sectPr w:rsidR="009512E3" w:rsidRPr="00756B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B7344"/>
    <w:multiLevelType w:val="multilevel"/>
    <w:tmpl w:val="95C42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F2210F"/>
    <w:multiLevelType w:val="multilevel"/>
    <w:tmpl w:val="00B0C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83564F"/>
    <w:multiLevelType w:val="multilevel"/>
    <w:tmpl w:val="B9C8A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F0408D"/>
    <w:multiLevelType w:val="multilevel"/>
    <w:tmpl w:val="38464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2E3"/>
    <w:rsid w:val="00630A37"/>
    <w:rsid w:val="006C7A13"/>
    <w:rsid w:val="00756BFD"/>
    <w:rsid w:val="009512E3"/>
    <w:rsid w:val="00C95184"/>
    <w:rsid w:val="00E805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12B94"/>
  <w15:chartTrackingRefBased/>
  <w15:docId w15:val="{C8F74B7D-35C0-4FAF-987B-53CC56E87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91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1021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Hanny Post</dc:creator>
  <cp:keywords/>
  <dc:description/>
  <cp:lastModifiedBy>Hanny Post</cp:lastModifiedBy>
  <cp:revision>2</cp:revision>
  <dcterms:created xsi:type="dcterms:W3CDTF">2020-01-28T09:58:00Z</dcterms:created>
  <dcterms:modified xsi:type="dcterms:W3CDTF">2020-01-28T09:58:00Z</dcterms:modified>
</cp:coreProperties>
</file>